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A0C" w:rsidRDefault="00BE0A0C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532988" w:rsidRPr="003B4F10" w:rsidRDefault="008B0A22" w:rsidP="008B0A2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БОЛЬШЕКОСУЛЬСКИЙ СЕЛЬСКИЙ СОВЕТ ДЕПУТАТОВ</w:t>
      </w:r>
      <w:r>
        <w:rPr>
          <w:rFonts w:ascii="Times New Roman" w:hAnsi="Times New Roman" w:cs="Times New Roman"/>
          <w:sz w:val="28"/>
          <w:szCs w:val="28"/>
        </w:rPr>
        <w:br/>
        <w:t xml:space="preserve">БОГОТОЛЬСКОГО РАЙОНА </w:t>
      </w:r>
      <w:r>
        <w:rPr>
          <w:rFonts w:ascii="Times New Roman" w:hAnsi="Times New Roman" w:cs="Times New Roman"/>
          <w:sz w:val="28"/>
          <w:szCs w:val="28"/>
        </w:rPr>
        <w:br/>
        <w:t>КРАСНОЯРСКОГО КРАЯ</w:t>
      </w:r>
    </w:p>
    <w:p w:rsidR="00532988" w:rsidRPr="003B4F10" w:rsidRDefault="00532988" w:rsidP="00850FC9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F33B6" w:rsidRPr="003B4F10" w:rsidRDefault="00BE0A0C" w:rsidP="00850FC9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РЕШЕНИЕ</w:t>
      </w:r>
    </w:p>
    <w:p w:rsidR="00BF33B6" w:rsidRPr="003B4F10" w:rsidRDefault="00435A91" w:rsidP="00850FC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A12F29">
        <w:rPr>
          <w:rFonts w:ascii="Times New Roman" w:hAnsi="Times New Roman" w:cs="Times New Roman"/>
          <w:sz w:val="28"/>
          <w:szCs w:val="28"/>
        </w:rPr>
        <w:t>«__» ____</w:t>
      </w:r>
      <w:r w:rsidR="00611FEE">
        <w:rPr>
          <w:rFonts w:ascii="Times New Roman" w:hAnsi="Times New Roman" w:cs="Times New Roman"/>
          <w:sz w:val="28"/>
          <w:szCs w:val="28"/>
        </w:rPr>
        <w:t xml:space="preserve"> </w:t>
      </w:r>
      <w:r w:rsidR="00612328" w:rsidRPr="003B4F10">
        <w:rPr>
          <w:rFonts w:ascii="Times New Roman" w:hAnsi="Times New Roman" w:cs="Times New Roman"/>
          <w:sz w:val="28"/>
          <w:szCs w:val="28"/>
        </w:rPr>
        <w:t>2023</w:t>
      </w:r>
      <w:r w:rsidR="00851C89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BE0A0C" w:rsidRPr="003B4F10">
        <w:rPr>
          <w:rFonts w:ascii="Times New Roman" w:hAnsi="Times New Roman" w:cs="Times New Roman"/>
          <w:sz w:val="28"/>
          <w:szCs w:val="28"/>
        </w:rPr>
        <w:t>года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    </w:t>
      </w:r>
      <w:r w:rsidR="008B0A22">
        <w:rPr>
          <w:rFonts w:ascii="Times New Roman" w:hAnsi="Times New Roman" w:cs="Times New Roman"/>
          <w:sz w:val="28"/>
          <w:szCs w:val="28"/>
        </w:rPr>
        <w:t xml:space="preserve">       </w:t>
      </w:r>
      <w:r w:rsidR="00BF33B6" w:rsidRPr="003B4F10">
        <w:rPr>
          <w:rFonts w:ascii="Times New Roman" w:hAnsi="Times New Roman" w:cs="Times New Roman"/>
          <w:sz w:val="28"/>
          <w:szCs w:val="28"/>
        </w:rPr>
        <w:t>с.</w:t>
      </w:r>
      <w:r w:rsidR="00453C02" w:rsidRPr="003B4F1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0A22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="008B0A22">
        <w:rPr>
          <w:rFonts w:ascii="Times New Roman" w:hAnsi="Times New Roman" w:cs="Times New Roman"/>
          <w:sz w:val="28"/>
          <w:szCs w:val="28"/>
        </w:rPr>
        <w:t xml:space="preserve"> Косуль</w:t>
      </w:r>
      <w:r w:rsidR="00BF33B6" w:rsidRPr="003B4F1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11FEE">
        <w:rPr>
          <w:rFonts w:ascii="Times New Roman" w:hAnsi="Times New Roman" w:cs="Times New Roman"/>
          <w:sz w:val="28"/>
          <w:szCs w:val="28"/>
        </w:rPr>
        <w:t xml:space="preserve">   </w:t>
      </w:r>
      <w:r w:rsidRPr="003B4F10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E0A0C" w:rsidRPr="003B4F10">
        <w:rPr>
          <w:rFonts w:ascii="Times New Roman" w:hAnsi="Times New Roman" w:cs="Times New Roman"/>
          <w:sz w:val="28"/>
          <w:szCs w:val="28"/>
        </w:rPr>
        <w:t xml:space="preserve">     </w:t>
      </w:r>
      <w:r w:rsidR="00B3610B" w:rsidRPr="003B4F10">
        <w:rPr>
          <w:rFonts w:ascii="Times New Roman" w:hAnsi="Times New Roman" w:cs="Times New Roman"/>
          <w:sz w:val="28"/>
          <w:szCs w:val="28"/>
        </w:rPr>
        <w:t xml:space="preserve"> №</w:t>
      </w:r>
      <w:r w:rsidR="00A12F29">
        <w:rPr>
          <w:rFonts w:ascii="Times New Roman" w:hAnsi="Times New Roman" w:cs="Times New Roman"/>
          <w:sz w:val="28"/>
          <w:szCs w:val="28"/>
        </w:rPr>
        <w:t xml:space="preserve"> проект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</w:t>
      </w:r>
    </w:p>
    <w:p w:rsidR="00FC70A2" w:rsidRPr="003B4F10" w:rsidRDefault="008B0A2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407A" w:rsidRPr="003B4F10">
        <w:rPr>
          <w:rFonts w:ascii="Times New Roman" w:hAnsi="Times New Roman" w:cs="Times New Roman"/>
          <w:sz w:val="28"/>
          <w:szCs w:val="28"/>
        </w:rPr>
        <w:t xml:space="preserve"> сельского Совета 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депутатов «Об утверждении Положения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об оплате труда депутатов, выборных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должностных лиц местного самоуправления, </w:t>
      </w:r>
    </w:p>
    <w:p w:rsidR="00FC70A2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3B4F10">
        <w:rPr>
          <w:rFonts w:ascii="Times New Roman" w:hAnsi="Times New Roman" w:cs="Times New Roman"/>
          <w:sz w:val="28"/>
          <w:szCs w:val="28"/>
        </w:rPr>
        <w:t>осуществляющих</w:t>
      </w:r>
      <w:proofErr w:type="gramEnd"/>
      <w:r w:rsidRPr="003B4F10">
        <w:rPr>
          <w:rFonts w:ascii="Times New Roman" w:hAnsi="Times New Roman" w:cs="Times New Roman"/>
          <w:sz w:val="28"/>
          <w:szCs w:val="28"/>
        </w:rPr>
        <w:t xml:space="preserve"> свои полномочия  на </w:t>
      </w:r>
    </w:p>
    <w:p w:rsidR="004A407A" w:rsidRPr="003B4F10" w:rsidRDefault="004A407A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постоянной основе, и муниципальных служащих»</w:t>
      </w:r>
    </w:p>
    <w:p w:rsidR="00FC70A2" w:rsidRPr="003B4F10" w:rsidRDefault="00FC70A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851C89" w:rsidP="00850FC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02.03.2007 № 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Законом Красноярского края от 24.04.2008 № 5-1565 «Об особенностях правового регулирования муниципальной службы в Красноярском крае», постановлением Совета администрации Красноярского края от 29.12.2007 № 512-п 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и муниципальных служащих»</w:t>
      </w:r>
      <w:r w:rsidR="00782870" w:rsidRPr="003B4F10">
        <w:rPr>
          <w:rFonts w:ascii="Times New Roman" w:hAnsi="Times New Roman" w:cs="Times New Roman"/>
          <w:sz w:val="28"/>
          <w:szCs w:val="28"/>
        </w:rPr>
        <w:t>, руководствуясь Уставом Боготольского сельсовета,  Боготольски</w:t>
      </w:r>
      <w:r w:rsidR="003F2E03" w:rsidRPr="003B4F10">
        <w:rPr>
          <w:rFonts w:ascii="Times New Roman" w:hAnsi="Times New Roman" w:cs="Times New Roman"/>
          <w:sz w:val="28"/>
          <w:szCs w:val="28"/>
        </w:rPr>
        <w:t>й сельский Совет депутатов Решил</w:t>
      </w:r>
      <w:r w:rsidR="00782870" w:rsidRPr="003B4F10">
        <w:rPr>
          <w:rFonts w:ascii="Times New Roman" w:hAnsi="Times New Roman" w:cs="Times New Roman"/>
          <w:sz w:val="28"/>
          <w:szCs w:val="28"/>
        </w:rPr>
        <w:t>:</w:t>
      </w:r>
    </w:p>
    <w:p w:rsidR="00612328" w:rsidRPr="003B4F10" w:rsidRDefault="008B0A22" w:rsidP="008B0A22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0A22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proofErr w:type="spellStart"/>
      <w:r w:rsidRPr="008B0A22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Pr="008B0A22">
        <w:rPr>
          <w:rFonts w:ascii="Times New Roman" w:hAnsi="Times New Roman" w:cs="Times New Roman"/>
          <w:sz w:val="28"/>
          <w:szCs w:val="28"/>
        </w:rPr>
        <w:t xml:space="preserve">  сельского Совета депутатов от 29.04.2015 № 45-155  «О Положении об оплате труда депутатов, выборных должностных лиц,  осуществляющих свои полномочия на постоянной основе, членов выборных органов местного самоуправления, и муниципальных служащих»   </w:t>
      </w:r>
      <w:proofErr w:type="gramStart"/>
      <w:r w:rsidRPr="008B0A22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B0A22">
        <w:rPr>
          <w:rFonts w:ascii="Times New Roman" w:hAnsi="Times New Roman" w:cs="Times New Roman"/>
          <w:sz w:val="28"/>
          <w:szCs w:val="28"/>
        </w:rPr>
        <w:t xml:space="preserve">в редакции  от 29.04.2015 № 45-155, от17.06.2015 №46 – 160,  от 15.12.2016 № 14 – 60, от 21.12.2017 № 24 – 104, от 09.08.2018 № 29-129, от 30.08.2018г. № 30-135,  от 23.09.2019г № </w:t>
      </w:r>
      <w:proofErr w:type="gramStart"/>
      <w:r w:rsidRPr="008B0A22">
        <w:rPr>
          <w:rFonts w:ascii="Times New Roman" w:hAnsi="Times New Roman" w:cs="Times New Roman"/>
          <w:sz w:val="28"/>
          <w:szCs w:val="28"/>
        </w:rPr>
        <w:t>37 – 167, от 30.04.2020 №43-192, от 30.09.2020г № 2 – 10, от 24.12.2021 № 11-72, 06.05.2022 № 14-91, от 09.06.2023 № 26-139) следующие изменения и дополнения:</w:t>
      </w:r>
      <w:proofErr w:type="gramEnd"/>
    </w:p>
    <w:p w:rsidR="00A12F29" w:rsidRPr="00A12F29" w:rsidRDefault="00612328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1.1.   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статью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3: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3.4.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«3.4.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Размер ежемесячного денежного поощрения выборны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должностных лиц,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определенный в соответствии с приложением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Положению, увеличивается на 3000 рублей.»;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13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«13. В месяце, в котором выборным должностным лицам и лицам, замещающим иные муниципальные должности, производятся начисления исходя из средней заработной платы, определенной в соответствии с 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, (1)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увеличения ежемесячного денежного поощрения;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увеличения ежемесячного денежного поощрения.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(ОТ1 + (3000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gram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spellEnd"/>
      <w:proofErr w:type="gram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) + ОТ2) / (ОТ1 + ОТ2), (2)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ОТ1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ОТ2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A12F29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 статью 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9: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дополнить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Размер ежемесячного денежного поощрения, определенный в соответствии с пунктом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настоящей статьи, увеличивается на 3000 рублей.»;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9.3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«9.3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месяце, в котором муниципальному служащему производятся начисления исходя из средней заработной платы, определенной в соответствии с нормативными правовыми актами Российской Федерации, и выплачиваемые за счет фонда оплаты труда, за исключением пособий по временной нетрудоспособности, размер ежемесячного денежного поощрения увеличивается на размер, рассчитываемый по формуле: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, (1)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ЕДПув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увеличения ежемесячного денежного поощрения;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увеличения ежемесячного денежного поощрения.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2024 года. 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(ОТ1 + (3000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proofErr w:type="gram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.х</w:t>
      </w:r>
      <w:proofErr w:type="spellEnd"/>
      <w:proofErr w:type="gram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 </w:t>
      </w: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) + ОТ2) / (ОТ1 + ОТ2), (2)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ОТ1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ОТ2 – выплаты, фактически начисленные муниципальным служащим, учитываемые при определении среднего дневного заработка в соответствии с нормативными правовыми актами Российской Федерации, за период с 1 января 2024 года;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Кмес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2024 года;</w:t>
      </w:r>
    </w:p>
    <w:p w:rsid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Крк</w:t>
      </w:r>
      <w:proofErr w:type="spellEnd"/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условиями.»;</w:t>
      </w:r>
    </w:p>
    <w:p w:rsidR="00961BF9" w:rsidRPr="00A12F29" w:rsidRDefault="00961BF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 статью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15: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дополнить пунктом 15.2.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2 следующего содержания:</w:t>
      </w:r>
    </w:p>
    <w:p w:rsidR="00A12F29" w:rsidRPr="00A12F29" w:rsidRDefault="0036354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«15.2.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Объем средств, определе</w:t>
      </w:r>
      <w:r w:rsidR="0099051B">
        <w:rPr>
          <w:rFonts w:ascii="Times New Roman" w:eastAsia="Times New Roman" w:hAnsi="Times New Roman" w:cs="Times New Roman"/>
          <w:sz w:val="28"/>
          <w:szCs w:val="28"/>
          <w:lang w:eastAsia="ru-RU"/>
        </w:rPr>
        <w:t>нны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й в соответствии с пунктами 15.2</w:t>
      </w:r>
      <w:r w:rsidR="0099051B">
        <w:rPr>
          <w:rFonts w:ascii="Times New Roman" w:eastAsia="Times New Roman" w:hAnsi="Times New Roman" w:cs="Times New Roman"/>
          <w:sz w:val="28"/>
          <w:szCs w:val="28"/>
          <w:lang w:eastAsia="ru-RU"/>
        </w:rPr>
        <w:t>. и 15.2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настоящей статьи, подлежит увеличению на сумму средств, обеспечивающую выплату увеличения ежемесячного денежного поощрения в соответствии с пунктом 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12F29"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9 настоящего Положения (в расчёте на год).»;</w:t>
      </w:r>
    </w:p>
    <w:p w:rsidR="00A12F29" w:rsidRPr="00A12F29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пунктом 15.2.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3 следующего содержания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80AC8" w:rsidRDefault="00A12F29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15.2.3. Фонд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оплаты труда выборных должностных лиц и муниципальных служащих (за исклю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чением главы Боготольского сельсовет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а), который формируется из расчета среднемесячного базового должностного оклада и количества должностных окладов, предусматриваемых при расчете размера фонда оплаты труда, увеличенного на сумму средств, обеспечивающую выплату увеличения ежемесячного денежного поощрения, в соответствии с пунктом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61B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A12F29">
        <w:rPr>
          <w:rFonts w:ascii="Times New Roman" w:eastAsia="Times New Roman" w:hAnsi="Times New Roman" w:cs="Times New Roman"/>
          <w:sz w:val="28"/>
          <w:szCs w:val="28"/>
          <w:lang w:eastAsia="ru-RU"/>
        </w:rPr>
        <w:t>1 статьи 9 настоящего Положения, с учетом средств на выплату районного коэффициента, процентной надбавки к заработной плате за стаж работы в районах Крайнего Севера, в приравненных к ним местностях и иных местностях края с осо</w:t>
      </w:r>
      <w:r w:rsidR="00E73FE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быми климатическими условиями.»;</w:t>
      </w:r>
    </w:p>
    <w:p w:rsidR="00E73FEF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73FEF" w:rsidRPr="003B4F10" w:rsidRDefault="00E73FEF" w:rsidP="00A12F2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 в наименовании раздела 13.1 слово «Статья» исключить.</w:t>
      </w:r>
    </w:p>
    <w:p w:rsidR="00851C89" w:rsidRPr="003B4F10" w:rsidRDefault="00647955" w:rsidP="00850FC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</w:t>
      </w:r>
      <w:r w:rsidR="00DD09A2"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DBE" w:rsidRPr="003B4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9C6C2E" w:rsidRPr="003B4F10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 на постоянную комиссию по финансам, бюджету, налогам и сборам (</w:t>
      </w:r>
      <w:r w:rsidR="00BE0A0C" w:rsidRPr="003B4F10">
        <w:rPr>
          <w:rFonts w:ascii="Times New Roman" w:hAnsi="Times New Roman" w:cs="Times New Roman"/>
          <w:sz w:val="28"/>
          <w:szCs w:val="28"/>
        </w:rPr>
        <w:t>заместитель председателя комис</w:t>
      </w:r>
      <w:r w:rsidR="00A12F29">
        <w:rPr>
          <w:rFonts w:ascii="Times New Roman" w:hAnsi="Times New Roman" w:cs="Times New Roman"/>
          <w:sz w:val="28"/>
          <w:szCs w:val="28"/>
        </w:rPr>
        <w:t>с</w:t>
      </w:r>
      <w:r w:rsidR="008B0A22">
        <w:rPr>
          <w:rFonts w:ascii="Times New Roman" w:hAnsi="Times New Roman" w:cs="Times New Roman"/>
          <w:sz w:val="28"/>
          <w:szCs w:val="28"/>
        </w:rPr>
        <w:t>ии Ильина О.В.</w:t>
      </w:r>
      <w:proofErr w:type="gramStart"/>
      <w:r w:rsidR="00BE0A0C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9C6C2E" w:rsidRPr="003B4F10">
        <w:rPr>
          <w:rFonts w:ascii="Times New Roman" w:hAnsi="Times New Roman" w:cs="Times New Roman"/>
          <w:sz w:val="28"/>
          <w:szCs w:val="28"/>
        </w:rPr>
        <w:t>.</w:t>
      </w:r>
    </w:p>
    <w:p w:rsidR="009C6C2E" w:rsidRPr="003B4F10" w:rsidRDefault="00851C89" w:rsidP="00850FC9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DD09A2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Опубликовать Решение в общественно-политической газете «Земля </w:t>
      </w:r>
      <w:proofErr w:type="spellStart"/>
      <w:r w:rsidR="009C6C2E" w:rsidRPr="003B4F10">
        <w:rPr>
          <w:rFonts w:ascii="Times New Roman" w:hAnsi="Times New Roman" w:cs="Times New Roman"/>
          <w:sz w:val="28"/>
          <w:szCs w:val="28"/>
        </w:rPr>
        <w:t>боготольская</w:t>
      </w:r>
      <w:proofErr w:type="spellEnd"/>
      <w:r w:rsidR="009C6C2E" w:rsidRPr="003B4F10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</w:t>
      </w:r>
      <w:proofErr w:type="spellStart"/>
      <w:r w:rsidR="009C6C2E" w:rsidRPr="003B4F10">
        <w:rPr>
          <w:rFonts w:ascii="Times New Roman" w:hAnsi="Times New Roman" w:cs="Times New Roman"/>
          <w:sz w:val="28"/>
          <w:szCs w:val="28"/>
        </w:rPr>
        <w:t>Боготольского</w:t>
      </w:r>
      <w:proofErr w:type="spellEnd"/>
      <w:r w:rsidR="009C6C2E" w:rsidRPr="003B4F10">
        <w:rPr>
          <w:rFonts w:ascii="Times New Roman" w:hAnsi="Times New Roman" w:cs="Times New Roman"/>
          <w:sz w:val="28"/>
          <w:szCs w:val="28"/>
        </w:rPr>
        <w:t xml:space="preserve"> района в сети Интернет </w:t>
      </w:r>
      <w:hyperlink r:id="rId7" w:history="1"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bogotol</w:t>
        </w:r>
        <w:proofErr w:type="spellEnd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-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</w:t>
        </w:r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C6C2E" w:rsidRPr="003B4F1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8B0A22">
        <w:rPr>
          <w:rFonts w:ascii="Times New Roman" w:hAnsi="Times New Roman" w:cs="Times New Roman"/>
          <w:sz w:val="28"/>
          <w:szCs w:val="28"/>
        </w:rPr>
        <w:t xml:space="preserve">, на странице </w:t>
      </w:r>
      <w:proofErr w:type="spellStart"/>
      <w:r w:rsidR="008B0A22"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 w:rsidR="008B0A22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 сельсовета.  </w:t>
      </w:r>
    </w:p>
    <w:p w:rsidR="009C6C2E" w:rsidRPr="003B4F10" w:rsidRDefault="00851C89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3B4F10">
        <w:rPr>
          <w:rFonts w:ascii="Times New Roman" w:hAnsi="Times New Roman" w:cs="Times New Roman"/>
          <w:sz w:val="28"/>
          <w:szCs w:val="28"/>
        </w:rPr>
        <w:t>4.</w:t>
      </w:r>
      <w:r w:rsidR="00DD09A2" w:rsidRPr="003B4F10">
        <w:rPr>
          <w:rFonts w:ascii="Times New Roman" w:hAnsi="Times New Roman" w:cs="Times New Roman"/>
          <w:sz w:val="28"/>
          <w:szCs w:val="28"/>
        </w:rPr>
        <w:t xml:space="preserve">  </w:t>
      </w:r>
      <w:r w:rsidR="00BB4753" w:rsidRPr="003B4F10">
        <w:rPr>
          <w:rFonts w:ascii="Times New Roman" w:hAnsi="Times New Roman" w:cs="Times New Roman"/>
          <w:sz w:val="28"/>
          <w:szCs w:val="28"/>
        </w:rPr>
        <w:t xml:space="preserve">Решение вступает </w:t>
      </w:r>
      <w:r w:rsidR="001D30C5" w:rsidRPr="003B4F10">
        <w:rPr>
          <w:rFonts w:ascii="Times New Roman" w:hAnsi="Times New Roman" w:cs="Times New Roman"/>
          <w:sz w:val="28"/>
          <w:szCs w:val="28"/>
        </w:rPr>
        <w:t xml:space="preserve">в силу в день следующий за днем </w:t>
      </w:r>
      <w:r w:rsidR="00D455A5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proofErr w:type="gramStart"/>
      <w:r w:rsidR="003B4F10" w:rsidRPr="003B4F10">
        <w:rPr>
          <w:rFonts w:ascii="Times New Roman" w:hAnsi="Times New Roman" w:cs="Times New Roman"/>
          <w:sz w:val="28"/>
          <w:szCs w:val="28"/>
        </w:rPr>
        <w:t xml:space="preserve"> </w:t>
      </w:r>
      <w:r w:rsidR="00E73FE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73FEF">
        <w:rPr>
          <w:rFonts w:ascii="Times New Roman" w:hAnsi="Times New Roman" w:cs="Times New Roman"/>
          <w:sz w:val="28"/>
          <w:szCs w:val="28"/>
        </w:rPr>
        <w:t xml:space="preserve"> но не ранее</w:t>
      </w:r>
      <w:r w:rsidR="00961BF9">
        <w:rPr>
          <w:rFonts w:ascii="Times New Roman" w:hAnsi="Times New Roman" w:cs="Times New Roman"/>
          <w:sz w:val="28"/>
          <w:szCs w:val="28"/>
        </w:rPr>
        <w:t>1 января  2024</w:t>
      </w:r>
      <w:r w:rsidR="003B4F10" w:rsidRPr="003B4F10">
        <w:rPr>
          <w:rFonts w:ascii="Times New Roman" w:hAnsi="Times New Roman" w:cs="Times New Roman"/>
          <w:sz w:val="28"/>
          <w:szCs w:val="28"/>
        </w:rPr>
        <w:t xml:space="preserve"> года.</w:t>
      </w:r>
      <w:r w:rsidR="009C6C2E" w:rsidRPr="003B4F1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E0A0C" w:rsidRPr="003B4F10" w:rsidRDefault="00BE0A0C" w:rsidP="00850FC9">
      <w:pPr>
        <w:shd w:val="clear" w:color="auto" w:fill="FFFFFF"/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8B0A2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Большекосульского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870" w:rsidRPr="003B4F10" w:rsidRDefault="008B0A2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Совета депутатов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82870" w:rsidRPr="003B4F1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82870" w:rsidRPr="003B4F10" w:rsidRDefault="008B0A22" w:rsidP="00850FC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И.Н.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Однодворцева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___________ И. Н.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Симон </w:t>
      </w:r>
    </w:p>
    <w:p w:rsidR="00782870" w:rsidRPr="003B4F10" w:rsidRDefault="00782870" w:rsidP="00850FC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82870" w:rsidRPr="003B4F10" w:rsidRDefault="00782870" w:rsidP="00850FC9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074AF" w:rsidRPr="003B4F10" w:rsidRDefault="00E074AF" w:rsidP="00850FC9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074AF" w:rsidRPr="003B4F10" w:rsidSect="00611FEE">
      <w:pgSz w:w="11906" w:h="16838"/>
      <w:pgMar w:top="993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31B79"/>
    <w:rsid w:val="00150172"/>
    <w:rsid w:val="001521E4"/>
    <w:rsid w:val="00162FF0"/>
    <w:rsid w:val="00171F02"/>
    <w:rsid w:val="001A334A"/>
    <w:rsid w:val="001B5ECA"/>
    <w:rsid w:val="001C6DC2"/>
    <w:rsid w:val="001D30C5"/>
    <w:rsid w:val="001D53B7"/>
    <w:rsid w:val="001E29F8"/>
    <w:rsid w:val="001F65FA"/>
    <w:rsid w:val="002416DE"/>
    <w:rsid w:val="00246EB6"/>
    <w:rsid w:val="00266C0B"/>
    <w:rsid w:val="002735FC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3549"/>
    <w:rsid w:val="003643AB"/>
    <w:rsid w:val="00387B7F"/>
    <w:rsid w:val="003B24B4"/>
    <w:rsid w:val="003B4F10"/>
    <w:rsid w:val="003D1CE2"/>
    <w:rsid w:val="003F1D69"/>
    <w:rsid w:val="003F2E03"/>
    <w:rsid w:val="003F593D"/>
    <w:rsid w:val="00404DAF"/>
    <w:rsid w:val="00405467"/>
    <w:rsid w:val="00406166"/>
    <w:rsid w:val="004113E2"/>
    <w:rsid w:val="00425619"/>
    <w:rsid w:val="00434475"/>
    <w:rsid w:val="00435A91"/>
    <w:rsid w:val="004429DE"/>
    <w:rsid w:val="004457D7"/>
    <w:rsid w:val="00453C02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80AC8"/>
    <w:rsid w:val="005B4A38"/>
    <w:rsid w:val="00611FEE"/>
    <w:rsid w:val="00612328"/>
    <w:rsid w:val="00614514"/>
    <w:rsid w:val="00622777"/>
    <w:rsid w:val="00627D11"/>
    <w:rsid w:val="00644A41"/>
    <w:rsid w:val="00647955"/>
    <w:rsid w:val="0069082A"/>
    <w:rsid w:val="00693E6D"/>
    <w:rsid w:val="006A252C"/>
    <w:rsid w:val="006A3B65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588E"/>
    <w:rsid w:val="007B7DBE"/>
    <w:rsid w:val="007C5B74"/>
    <w:rsid w:val="007C6608"/>
    <w:rsid w:val="007E3AA4"/>
    <w:rsid w:val="00801752"/>
    <w:rsid w:val="00805B5A"/>
    <w:rsid w:val="00805D9E"/>
    <w:rsid w:val="008155FE"/>
    <w:rsid w:val="00823C84"/>
    <w:rsid w:val="0084382C"/>
    <w:rsid w:val="00850FC9"/>
    <w:rsid w:val="00851C89"/>
    <w:rsid w:val="00860365"/>
    <w:rsid w:val="00866D8B"/>
    <w:rsid w:val="00883127"/>
    <w:rsid w:val="008B0A22"/>
    <w:rsid w:val="008D0B74"/>
    <w:rsid w:val="008E17CB"/>
    <w:rsid w:val="009065DD"/>
    <w:rsid w:val="00912688"/>
    <w:rsid w:val="00912CE2"/>
    <w:rsid w:val="00961BF9"/>
    <w:rsid w:val="0099051B"/>
    <w:rsid w:val="009C6C2E"/>
    <w:rsid w:val="009D772A"/>
    <w:rsid w:val="00A12F29"/>
    <w:rsid w:val="00A533EA"/>
    <w:rsid w:val="00A623D1"/>
    <w:rsid w:val="00A65904"/>
    <w:rsid w:val="00AA57A5"/>
    <w:rsid w:val="00AB2410"/>
    <w:rsid w:val="00B058DD"/>
    <w:rsid w:val="00B3610B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E0A0C"/>
    <w:rsid w:val="00BF33B6"/>
    <w:rsid w:val="00BF3BAD"/>
    <w:rsid w:val="00C40667"/>
    <w:rsid w:val="00C56DC7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3334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31F6"/>
    <w:rsid w:val="00E074AF"/>
    <w:rsid w:val="00E132B1"/>
    <w:rsid w:val="00E23A48"/>
    <w:rsid w:val="00E51F97"/>
    <w:rsid w:val="00E63EB8"/>
    <w:rsid w:val="00E73FEF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90ADF"/>
    <w:rsid w:val="00FB64B1"/>
    <w:rsid w:val="00FC70A2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29148-8029-4B80-8809-404347270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1017</TotalTime>
  <Pages>4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PBS</cp:lastModifiedBy>
  <cp:revision>75</cp:revision>
  <cp:lastPrinted>2023-11-23T07:21:00Z</cp:lastPrinted>
  <dcterms:created xsi:type="dcterms:W3CDTF">2017-05-18T01:33:00Z</dcterms:created>
  <dcterms:modified xsi:type="dcterms:W3CDTF">2023-11-29T01:45:00Z</dcterms:modified>
</cp:coreProperties>
</file>